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D8" w:rsidRPr="00D02C27" w:rsidRDefault="005810A5" w:rsidP="00D02C27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D02C27">
        <w:rPr>
          <w:rFonts w:ascii="Arial" w:hAnsi="Arial" w:cs="Arial"/>
          <w:b/>
          <w:color w:val="auto"/>
          <w:sz w:val="24"/>
          <w:szCs w:val="24"/>
        </w:rPr>
        <w:t xml:space="preserve">Formularz konsultacyjny projektu </w:t>
      </w:r>
      <w:r w:rsidR="00625E49" w:rsidRPr="00D02C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uchwały</w:t>
      </w:r>
      <w:r w:rsidR="005F5209" w:rsidRPr="00D02C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226F90" w:rsidRPr="00D02C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Rady</w:t>
      </w:r>
      <w:r w:rsidR="005F5209" w:rsidRPr="00D02C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Mi</w:t>
      </w:r>
      <w:r w:rsidR="00D02C27" w:rsidRPr="00D02C27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asta Mińsk Mazowiecki w sprawie </w:t>
      </w:r>
      <w:r w:rsidR="00D02C27" w:rsidRPr="00D02C27">
        <w:rPr>
          <w:rFonts w:ascii="Arial" w:hAnsi="Arial" w:cs="Arial"/>
          <w:b/>
          <w:color w:val="auto"/>
          <w:sz w:val="24"/>
          <w:szCs w:val="24"/>
        </w:rPr>
        <w:t>ustanowienia tytułów: „Honorowy Obywatel Miasta Mińsk Mazowiecki” i „Zasłużony dla Miasta Mińsk Mazowiecki” oraz przyjęcia Regulaminu zasad i trybu ich nadawania</w:t>
      </w:r>
      <w:bookmarkStart w:id="0" w:name="_GoBack"/>
      <w:bookmarkEnd w:id="0"/>
    </w:p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B25E2F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25E2F" w:rsidRPr="007E2A08" w:rsidRDefault="00B25E2F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2F" w:rsidRPr="001970FC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1970FC" w:rsidRDefault="005810A5" w:rsidP="005810A5">
      <w:pPr>
        <w:rPr>
          <w:rFonts w:ascii="Arial" w:hAnsi="Arial" w:cs="Arial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226F90"/>
    <w:rsid w:val="00255A7B"/>
    <w:rsid w:val="002C656A"/>
    <w:rsid w:val="00447349"/>
    <w:rsid w:val="00467A7B"/>
    <w:rsid w:val="00502CB8"/>
    <w:rsid w:val="005810A5"/>
    <w:rsid w:val="005E3201"/>
    <w:rsid w:val="005F5209"/>
    <w:rsid w:val="00625E49"/>
    <w:rsid w:val="00645EB4"/>
    <w:rsid w:val="006A4FD8"/>
    <w:rsid w:val="00781CFE"/>
    <w:rsid w:val="007943E7"/>
    <w:rsid w:val="007E2A08"/>
    <w:rsid w:val="00895642"/>
    <w:rsid w:val="00971EA3"/>
    <w:rsid w:val="00A24B6E"/>
    <w:rsid w:val="00AF2FD4"/>
    <w:rsid w:val="00B25E2F"/>
    <w:rsid w:val="00BF7118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8C6F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5A5F5-19BA-45DA-BD43-210FB252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Marta Paluch</cp:lastModifiedBy>
  <cp:revision>2</cp:revision>
  <cp:lastPrinted>2018-09-11T13:44:00Z</cp:lastPrinted>
  <dcterms:created xsi:type="dcterms:W3CDTF">2021-01-05T08:20:00Z</dcterms:created>
  <dcterms:modified xsi:type="dcterms:W3CDTF">2021-01-05T08:20:00Z</dcterms:modified>
</cp:coreProperties>
</file>