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05" w:rsidRDefault="005810A5" w:rsidP="00696B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  <w:r w:rsidR="00C200D5"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="00512BF0" w:rsidRPr="006863B7">
        <w:rPr>
          <w:rFonts w:ascii="Arial" w:hAnsi="Arial" w:cs="Arial"/>
          <w:b/>
          <w:bCs/>
          <w:sz w:val="20"/>
          <w:szCs w:val="20"/>
        </w:rPr>
        <w:t>uchwały Rady Mi</w:t>
      </w:r>
      <w:r w:rsidR="00A90CD2" w:rsidRPr="006863B7">
        <w:rPr>
          <w:rFonts w:ascii="Arial" w:hAnsi="Arial" w:cs="Arial"/>
          <w:b/>
          <w:bCs/>
          <w:sz w:val="20"/>
          <w:szCs w:val="20"/>
        </w:rPr>
        <w:t xml:space="preserve">asta Mińsk Mazowiecki </w:t>
      </w:r>
      <w:r w:rsidR="00DC3D05" w:rsidRPr="00DC3D05">
        <w:rPr>
          <w:rFonts w:ascii="Arial" w:hAnsi="Arial" w:cs="Arial"/>
          <w:b/>
          <w:sz w:val="20"/>
          <w:szCs w:val="20"/>
        </w:rPr>
        <w:t>w sprawie określenia zasad udzielania ulg w spłacie należności pieniężnych z tytułu oddania nieruchomości w najem, dzierżawę lub użytkowanie, przypadających Miastu Mińsk Mazowiecki za okres stanu zag</w:t>
      </w:r>
      <w:r w:rsidR="00DC3D05">
        <w:rPr>
          <w:rFonts w:ascii="Arial" w:hAnsi="Arial" w:cs="Arial"/>
          <w:b/>
          <w:sz w:val="20"/>
          <w:szCs w:val="20"/>
        </w:rPr>
        <w:t>rożenia epidemicznego lub stanu</w:t>
      </w:r>
      <w:r w:rsidR="00696BE7">
        <w:rPr>
          <w:rFonts w:ascii="Arial" w:hAnsi="Arial" w:cs="Arial"/>
          <w:b/>
          <w:sz w:val="20"/>
          <w:szCs w:val="20"/>
        </w:rPr>
        <w:br/>
      </w:r>
      <w:r w:rsidR="00DC3D05" w:rsidRPr="00DC3D05">
        <w:rPr>
          <w:rFonts w:ascii="Arial" w:hAnsi="Arial" w:cs="Arial"/>
          <w:b/>
          <w:sz w:val="20"/>
          <w:szCs w:val="20"/>
        </w:rPr>
        <w:t>epidemii COVID -19</w:t>
      </w:r>
    </w:p>
    <w:p w:rsidR="00696BE7" w:rsidRPr="006863B7" w:rsidRDefault="00696BE7" w:rsidP="00696B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153877"/>
    <w:rsid w:val="00165006"/>
    <w:rsid w:val="001970FC"/>
    <w:rsid w:val="00217B51"/>
    <w:rsid w:val="0022241C"/>
    <w:rsid w:val="002D1AA8"/>
    <w:rsid w:val="003F55F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D73F0"/>
    <w:rsid w:val="005E7801"/>
    <w:rsid w:val="006863B7"/>
    <w:rsid w:val="00696BE7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C200D5"/>
    <w:rsid w:val="00DC3D05"/>
    <w:rsid w:val="00F04FB9"/>
    <w:rsid w:val="00F32AC2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2144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9AF9-094C-46B6-9962-4AEE3ED4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6</cp:revision>
  <cp:lastPrinted>2016-07-26T10:22:00Z</cp:lastPrinted>
  <dcterms:created xsi:type="dcterms:W3CDTF">2020-12-23T15:50:00Z</dcterms:created>
  <dcterms:modified xsi:type="dcterms:W3CDTF">2021-02-19T08:24:00Z</dcterms:modified>
</cp:coreProperties>
</file>